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4F" w:rsidRPr="00FA344F" w:rsidRDefault="00FA344F" w:rsidP="00FA344F">
      <w:pPr>
        <w:pStyle w:val="TextA"/>
        <w:spacing w:line="288" w:lineRule="auto"/>
        <w:jc w:val="both"/>
        <w:rPr>
          <w:rFonts w:ascii="Times New Roman" w:hAnsi="Times New Roman"/>
          <w:b/>
          <w:sz w:val="24"/>
          <w:szCs w:val="24"/>
        </w:rPr>
      </w:pPr>
      <w:r w:rsidRPr="00FA344F">
        <w:rPr>
          <w:rFonts w:ascii="Times New Roman" w:hAnsi="Times New Roman"/>
          <w:b/>
          <w:sz w:val="24"/>
          <w:szCs w:val="24"/>
        </w:rPr>
        <w:t>Anmeldung und Info</w:t>
      </w:r>
    </w:p>
    <w:p w:rsidR="00FA344F" w:rsidRPr="00FA344F" w:rsidRDefault="00FA344F" w:rsidP="00FA344F">
      <w:pPr>
        <w:pStyle w:val="TextA"/>
        <w:spacing w:line="288" w:lineRule="auto"/>
        <w:jc w:val="both"/>
        <w:rPr>
          <w:rFonts w:ascii="Times New Roman" w:hAnsi="Times New Roman"/>
          <w:sz w:val="24"/>
          <w:szCs w:val="24"/>
        </w:rPr>
      </w:pPr>
      <w:r w:rsidRPr="00FA344F">
        <w:rPr>
          <w:rFonts w:ascii="Times New Roman" w:hAnsi="Times New Roman"/>
          <w:sz w:val="24"/>
          <w:szCs w:val="24"/>
        </w:rPr>
        <w:t>Aktive Teilnahme mit Urkunde: 375 Euro mit der inklusiven</w:t>
      </w:r>
      <w:r w:rsidRPr="00FA344F">
        <w:rPr>
          <w:rFonts w:ascii="Times New Roman" w:hAnsi="Times New Roman"/>
          <w:sz w:val="24"/>
          <w:szCs w:val="24"/>
          <w:lang w:val="nl-NL"/>
        </w:rPr>
        <w:t xml:space="preserve"> Anmeldegeb</w:t>
      </w:r>
      <w:proofErr w:type="spellStart"/>
      <w:r w:rsidRPr="00FA344F">
        <w:rPr>
          <w:rFonts w:ascii="Times New Roman" w:hAnsi="Times New Roman"/>
          <w:sz w:val="24"/>
          <w:szCs w:val="24"/>
        </w:rPr>
        <w:t>ühr</w:t>
      </w:r>
      <w:proofErr w:type="spellEnd"/>
      <w:r w:rsidRPr="00FA344F">
        <w:rPr>
          <w:rFonts w:ascii="Times New Roman" w:hAnsi="Times New Roman"/>
          <w:sz w:val="24"/>
          <w:szCs w:val="24"/>
        </w:rPr>
        <w:t xml:space="preserve"> von 25 Euro </w:t>
      </w:r>
    </w:p>
    <w:p w:rsidR="00FA344F" w:rsidRPr="00FA344F" w:rsidRDefault="00FA344F" w:rsidP="00FA344F">
      <w:pPr>
        <w:pStyle w:val="TextA"/>
        <w:spacing w:line="288" w:lineRule="auto"/>
        <w:jc w:val="both"/>
        <w:rPr>
          <w:rFonts w:ascii="Times New Roman" w:hAnsi="Times New Roman"/>
          <w:sz w:val="24"/>
          <w:szCs w:val="24"/>
        </w:rPr>
      </w:pPr>
      <w:r w:rsidRPr="00FA344F">
        <w:rPr>
          <w:rFonts w:ascii="Times New Roman" w:hAnsi="Times New Roman"/>
          <w:sz w:val="24"/>
          <w:szCs w:val="24"/>
        </w:rPr>
        <w:t>Passive Teilnahme mit Urkunde:70 Euro inklusive Anmeldegebühr von 25 Euro</w:t>
      </w:r>
    </w:p>
    <w:p w:rsidR="00FA344F" w:rsidRPr="00FA344F" w:rsidRDefault="00FA344F" w:rsidP="00FA344F">
      <w:pPr>
        <w:pStyle w:val="TextA"/>
        <w:spacing w:line="288" w:lineRule="auto"/>
        <w:jc w:val="both"/>
        <w:rPr>
          <w:rFonts w:ascii="Times New Roman" w:hAnsi="Times New Roman"/>
          <w:sz w:val="24"/>
          <w:szCs w:val="24"/>
        </w:rPr>
      </w:pPr>
      <w:r w:rsidRPr="00FA344F">
        <w:rPr>
          <w:rFonts w:ascii="Times New Roman" w:hAnsi="Times New Roman"/>
          <w:sz w:val="24"/>
          <w:szCs w:val="24"/>
        </w:rPr>
        <w:t>Gasthörer ohne Bescheinigung / 3 Tage Karte - 35 Euro</w:t>
      </w:r>
    </w:p>
    <w:p w:rsidR="00FA344F" w:rsidRPr="00FA344F" w:rsidRDefault="00FA344F" w:rsidP="00FA344F">
      <w:pPr>
        <w:pStyle w:val="TextA"/>
        <w:spacing w:line="288" w:lineRule="auto"/>
        <w:jc w:val="both"/>
        <w:rPr>
          <w:rFonts w:ascii="Times New Roman" w:hAnsi="Times New Roman"/>
          <w:sz w:val="24"/>
          <w:szCs w:val="24"/>
        </w:rPr>
      </w:pPr>
      <w:r w:rsidRPr="00FA344F">
        <w:rPr>
          <w:rFonts w:ascii="Times New Roman" w:hAnsi="Times New Roman"/>
          <w:sz w:val="24"/>
          <w:szCs w:val="24"/>
        </w:rPr>
        <w:t>Gasthörer ohne Bescheinigung / Tageskarte - 15 Euro</w:t>
      </w:r>
    </w:p>
    <w:p w:rsidR="00FA344F" w:rsidRPr="00FA344F" w:rsidRDefault="00FA344F" w:rsidP="00FA344F">
      <w:pPr>
        <w:pStyle w:val="TextA"/>
        <w:rPr>
          <w:rFonts w:ascii="Times New Roman" w:hAnsi="Times New Roman"/>
          <w:sz w:val="24"/>
          <w:szCs w:val="24"/>
        </w:rPr>
      </w:pPr>
      <w:r w:rsidRPr="00FA344F">
        <w:rPr>
          <w:rFonts w:ascii="Times New Roman" w:hAnsi="Times New Roman"/>
          <w:sz w:val="24"/>
          <w:szCs w:val="24"/>
        </w:rPr>
        <w:t xml:space="preserve">Für die aktive Teilnahme müssen Aufnahme (CD per Post, mp3, mp4 oder </w:t>
      </w:r>
      <w:proofErr w:type="spellStart"/>
      <w:r w:rsidRPr="00FA344F">
        <w:rPr>
          <w:rFonts w:ascii="Times New Roman" w:hAnsi="Times New Roman"/>
          <w:sz w:val="24"/>
          <w:szCs w:val="24"/>
        </w:rPr>
        <w:t>Youtube</w:t>
      </w:r>
      <w:proofErr w:type="spellEnd"/>
      <w:r w:rsidRPr="00FA344F">
        <w:rPr>
          <w:rFonts w:ascii="Times New Roman" w:hAnsi="Times New Roman"/>
          <w:sz w:val="24"/>
          <w:szCs w:val="24"/>
        </w:rPr>
        <w:t xml:space="preserve"> per Mail), das ausgefüllte Anmeldungsformular, Lebenslauf und die Bestätigung Ihrer Überweisung der Bearbeitungsgebühr in Höhe von 25 Euro bis zum 1. März 2019 beim </w:t>
      </w:r>
      <w:proofErr w:type="spellStart"/>
      <w:r w:rsidRPr="00FA344F">
        <w:rPr>
          <w:rFonts w:ascii="Times New Roman" w:hAnsi="Times New Roman"/>
          <w:sz w:val="24"/>
          <w:szCs w:val="24"/>
        </w:rPr>
        <w:t>Tschaikow</w:t>
      </w:r>
      <w:proofErr w:type="spellEnd"/>
      <w:r w:rsidRPr="00FA344F">
        <w:rPr>
          <w:rFonts w:ascii="Times New Roman" w:hAnsi="Times New Roman"/>
          <w:sz w:val="24"/>
          <w:szCs w:val="24"/>
          <w:lang w:val="nl-NL"/>
        </w:rPr>
        <w:t>sky- Saal (</w:t>
      </w:r>
      <w:r w:rsidRPr="00FA344F">
        <w:rPr>
          <w:rFonts w:ascii="Times New Roman" w:hAnsi="Times New Roman"/>
          <w:sz w:val="24"/>
          <w:szCs w:val="24"/>
        </w:rPr>
        <w:t>Tschaikowskyplatz 2, 20355, Hamburg) eingegangen sein. Über den Eingang Ihrer Bewerbung erhalten Sie eine Bestätigung per Mail. Nach Abschluss des Auswahlverfahrens ab den 8. März 2019 wird Ihnen im Fall der aktiven Teilnahme eine weitere Rechnung über den Restbetrag von 350,- € zugestellt, die bis zum 18. März 2019 zu bezahlen ist. Sollten Sie nicht für die aktive Teilnahme ausgewählt worden sein, haben Sie nach wie vor die Möglichkeit einer passiven Teilnahme. Im Fall Ihrer Zusage für passive Teilnahme wird Ihnen weitere Rechnung über den Restbetrag von 45 Euro zugestellt, die bis zum 18. März 2019 zu bezahlen ist. Über die aktive Teilnahme entscheidet Frau  Hellen Kwon durch Auswahl aufgrund der vorab einzusendenden Aufnahmen. Diese mögen repräsentativ, nicht geschnitten und aktuell sein und mindestens 3 Werke enthalten.  Die Sprache des Kurses ist Deutsch!</w:t>
      </w:r>
    </w:p>
    <w:p w:rsidR="00FA344F" w:rsidRPr="00FA344F" w:rsidRDefault="00FA344F" w:rsidP="00FA344F">
      <w:pPr>
        <w:pStyle w:val="TextA"/>
        <w:spacing w:line="240" w:lineRule="auto"/>
        <w:rPr>
          <w:rFonts w:ascii="Times New Roman" w:hAnsi="Times New Roman"/>
          <w:color w:val="780513"/>
          <w:sz w:val="24"/>
          <w:szCs w:val="24"/>
        </w:rPr>
      </w:pPr>
      <w:r w:rsidRPr="00FA344F">
        <w:rPr>
          <w:rFonts w:ascii="Times New Roman" w:hAnsi="Times New Roman"/>
          <w:b/>
          <w:sz w:val="24"/>
          <w:szCs w:val="24"/>
        </w:rPr>
        <w:t xml:space="preserve">Weitere Auskünfte erhalten Sie unter: </w:t>
      </w:r>
      <w:hyperlink r:id="rId4" w:history="1">
        <w:r w:rsidRPr="00FA344F">
          <w:rPr>
            <w:rStyle w:val="Hyperlink1"/>
            <w:rFonts w:ascii="Times New Roman" w:hAnsi="Times New Roman"/>
            <w:szCs w:val="24"/>
          </w:rPr>
          <w:t>dreitagemitdemmeister@gmail.com</w:t>
        </w:r>
      </w:hyperlink>
      <w:r w:rsidRPr="00FA344F">
        <w:rPr>
          <w:rFonts w:ascii="Times New Roman" w:hAnsi="Times New Roman"/>
          <w:color w:val="780513"/>
          <w:sz w:val="24"/>
          <w:szCs w:val="24"/>
        </w:rPr>
        <w:t xml:space="preserve">. </w:t>
      </w:r>
    </w:p>
    <w:p w:rsidR="00FA344F" w:rsidRPr="00FA344F" w:rsidRDefault="00FA344F" w:rsidP="00FA344F">
      <w:pPr>
        <w:pStyle w:val="TextA"/>
        <w:spacing w:line="288" w:lineRule="auto"/>
        <w:rPr>
          <w:rFonts w:ascii="Times New Roman" w:hAnsi="Times New Roman"/>
          <w:sz w:val="24"/>
          <w:szCs w:val="24"/>
        </w:rPr>
      </w:pPr>
      <w:r w:rsidRPr="00FA344F">
        <w:rPr>
          <w:rFonts w:ascii="Times New Roman" w:hAnsi="Times New Roman"/>
          <w:sz w:val="24"/>
          <w:szCs w:val="24"/>
        </w:rPr>
        <w:t>Die preiswerte Übernachtungsmöglichkeit ist in dem Pilger Zentrum d</w:t>
      </w:r>
      <w:r>
        <w:rPr>
          <w:rFonts w:ascii="Times New Roman" w:hAnsi="Times New Roman"/>
          <w:sz w:val="24"/>
          <w:szCs w:val="24"/>
        </w:rPr>
        <w:t>er Russische Orthodoxe Kircheng</w:t>
      </w:r>
      <w:r w:rsidRPr="00FA344F">
        <w:rPr>
          <w:rFonts w:ascii="Times New Roman" w:hAnsi="Times New Roman"/>
          <w:sz w:val="24"/>
          <w:szCs w:val="24"/>
        </w:rPr>
        <w:t>emeinde HL. Johannes von Kronstadt möglich. Entsprechende Anfrage senden Sie an uns bitte per e-Mail.</w:t>
      </w:r>
    </w:p>
    <w:p w:rsidR="002962E2" w:rsidRDefault="00FA344F"/>
    <w:sectPr w:rsidR="002962E2" w:rsidSect="00DD0D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44F"/>
    <w:rsid w:val="005D1C2F"/>
    <w:rsid w:val="009C741C"/>
    <w:rsid w:val="00DD0DD3"/>
    <w:rsid w:val="00FA34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D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FA344F"/>
    <w:pPr>
      <w:spacing w:after="180" w:line="336" w:lineRule="auto"/>
    </w:pPr>
    <w:rPr>
      <w:rFonts w:ascii="Hoefler Text" w:eastAsia="ヒラギノ角ゴ Pro W3" w:hAnsi="Hoefler Text" w:cs="Times New Roman"/>
      <w:color w:val="272114"/>
      <w:sz w:val="20"/>
      <w:szCs w:val="20"/>
      <w:lang w:eastAsia="de-DE"/>
    </w:rPr>
  </w:style>
  <w:style w:type="character" w:customStyle="1" w:styleId="Hyperlink1">
    <w:name w:val="Hyperlink.1"/>
    <w:autoRedefine/>
    <w:rsid w:val="00FA344F"/>
    <w:rPr>
      <w:color w:val="780513"/>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eitagemitdemmeister@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Company>Pentium</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2018-09-18T18:53:00Z</dcterms:created>
  <dcterms:modified xsi:type="dcterms:W3CDTF">2018-09-18T18:54:00Z</dcterms:modified>
</cp:coreProperties>
</file>